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1.背景</w:t>
      </w:r>
    </w:p>
    <w:p>
      <w:pPr>
        <w:rPr>
          <w:rFonts w:hint="eastAsia"/>
        </w:rPr>
      </w:pPr>
      <w:r>
        <w:rPr>
          <w:rFonts w:hint="eastAsia"/>
        </w:rPr>
        <w:t>这几天玩了一个美术表现不错的游戏，忍不住想扒点模型资源和效果。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直接用UnityStudio解包拿到fbx。</w:t>
      </w:r>
    </w:p>
    <w:p>
      <w:pPr>
        <w:rPr>
          <w:rFonts w:hint="eastAsia"/>
        </w:rPr>
      </w:pPr>
      <w:r>
        <w:rPr>
          <w:rFonts w:hint="eastAsia"/>
        </w:rPr>
        <w:t>但是一起解压出来的三张贴图，一张普通贴图，一张法线，还有一张就难住我了。</w:t>
      </w: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"https://i-blog.csdnimg.cn/blog_migrate/ac0f9fe6ba12fa9eb4eee52132ee3a90.png"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24450" cy="3436620"/>
            <wp:effectExtent l="0" t="0" r="0" b="1143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这个绿色的是什么用处的，在群里问了一圈小伙伴也表示不知道？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没有什么头绪，那就只好用GPU分析软件来调试。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上一次用GPU分析软件还是2年前了，用的是Mali的MGD，需要搭配Root的手机。</w:t>
      </w:r>
    </w:p>
    <w:p>
      <w:pPr>
        <w:rPr>
          <w:rFonts w:hint="eastAsia"/>
        </w:rPr>
      </w:pPr>
      <w:r>
        <w:rPr>
          <w:rFonts w:hint="eastAsia"/>
        </w:rPr>
        <w:t>现在手上只有一台自用红米Note8，没有Root，于是本次使用群大佬推荐的RenderDoc。</w:t>
      </w:r>
    </w:p>
    <w:p>
      <w:pPr>
        <w:rPr>
          <w:rFonts w:hint="eastAsia"/>
        </w:rPr>
      </w:pPr>
      <w:r>
        <w:rPr>
          <w:rFonts w:hint="eastAsia"/>
        </w:rPr>
        <w:t>本文转自https://huutu.blog.csdn.net/article/details/111659729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RenderDoc之前我只在PC上用过，没想到对Android支持也如此完善，有多完善，往下看就知道。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2.目标</w:t>
      </w:r>
    </w:p>
    <w:p>
      <w:pPr>
        <w:rPr>
          <w:rFonts w:hint="eastAsia"/>
        </w:rPr>
      </w:pPr>
      <w:r>
        <w:rPr>
          <w:rFonts w:hint="eastAsia"/>
        </w:rPr>
        <w:t>这次分析，主要解决3个疑问：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美人鱼的三张纹理中，绿色的那张是什么用途？</w:t>
      </w:r>
    </w:p>
    <w:p>
      <w:pPr>
        <w:numPr>
          <w:numId w:val="0"/>
        </w:numPr>
        <w:rPr>
          <w:rFonts w:hint="eastAsia"/>
        </w:rPr>
      </w:pPr>
      <w:r>
        <w:drawing>
          <wp:inline distT="0" distB="0" distL="114300" distR="114300">
            <wp:extent cx="5270500" cy="354139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2.游戏中bloom的方式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44602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3.冰冻特效如何制作</w:t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2511425"/>
            <wp:effectExtent l="0" t="0" r="508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3.RenderDoc调试分析基础</w:t>
      </w:r>
    </w:p>
    <w:p>
      <w:pPr>
        <w:rPr>
          <w:rFonts w:hint="eastAsia"/>
        </w:rPr>
      </w:pPr>
      <w:r>
        <w:rPr>
          <w:rFonts w:hint="eastAsia"/>
        </w:rPr>
        <w:t>官网：https://renderdoc.org/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GameDevTools已经集成，搜索 RenderDoc即可下载运行。</w:t>
      </w:r>
    </w:p>
    <w:p>
      <w:pPr>
        <w:rPr>
          <w:rFonts w:hint="eastAsia"/>
        </w:rPr>
      </w:pPr>
      <w:r>
        <w:rPr>
          <w:rFonts w:hint="eastAsia"/>
        </w:rPr>
        <w:t>GameDevTools是一套游戏开发常用工具集，输入关键词即可找到想要的工具。</w:t>
      </w:r>
    </w:p>
    <w:p>
      <w:pPr>
        <w:rPr>
          <w:rFonts w:hint="eastAsia"/>
        </w:rPr>
      </w:pPr>
      <w:r>
        <w:rPr>
          <w:rFonts w:hint="eastAsia"/>
        </w:rPr>
        <w:t>目前托管在Github：https://github.com/ThisisGame/GameDevTools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安装后打开，界面如下：本文转自https://huutu.blog.csdn.net/article/details/111659729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3684270"/>
            <wp:effectExtent l="0" t="0" r="444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3.1 连接Android手机(无需root)</w:t>
      </w:r>
    </w:p>
    <w:p>
      <w:pPr>
        <w:rPr>
          <w:rFonts w:hint="eastAsia"/>
        </w:rPr>
      </w:pPr>
      <w:r>
        <w:rPr>
          <w:rFonts w:hint="eastAsia"/>
        </w:rPr>
        <w:t>手机开启调试模式，打开AndroidStudio看logcat是否正常输出Log，确认连接OK。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点击RenderDoc左下角，切换到手机进行连接。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3901440"/>
            <wp:effectExtent l="0" t="0" r="825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选择手机之后，会通过adb，往手机上安装一个RenderDocCmd的插件app，然后启动。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RenderDocCmd hook了Android的 gles渲染接口，然后将数据回传到PC端的RenderDoc。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8595" cy="3655695"/>
            <wp:effectExtent l="0" t="0" r="825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上图表示正在启动手机上的RenderDocCmd。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6690" cy="3639820"/>
            <wp:effectExtent l="0" t="0" r="10160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上图表示手机上的RenderDocCmd已经启动成功，可以开始调试了。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同时，你的手机上应该是这样的：</w:t>
      </w:r>
    </w:p>
    <w:p>
      <w:pPr>
        <w:rPr>
          <w:rFonts w:hint="eastAsia"/>
        </w:rPr>
      </w:pPr>
      <w:r>
        <w:drawing>
          <wp:inline distT="0" distB="0" distL="114300" distR="114300">
            <wp:extent cx="5266690" cy="2469515"/>
            <wp:effectExtent l="0" t="0" r="1016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3.2 调试目标游戏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3640455"/>
            <wp:effectExtent l="0" t="0" r="635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按上图选择目标游戏启动Activity。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3686810"/>
            <wp:effectExtent l="0" t="0" r="444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选择好之后，手机会断开连接。</w:t>
      </w:r>
    </w:p>
    <w:p>
      <w:pPr>
        <w:rPr>
          <w:rFonts w:hint="eastAsia"/>
        </w:rPr>
      </w:pPr>
      <w:r>
        <w:rPr>
          <w:rFonts w:hint="eastAsia"/>
        </w:rPr>
        <w:t>重新选择手机连接。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点击Launch按钮，开始调试目标游戏。</w:t>
      </w:r>
    </w:p>
    <w:p>
      <w:pPr>
        <w:rPr>
          <w:rFonts w:hint="eastAsia"/>
        </w:rPr>
      </w:pPr>
      <w:r>
        <w:rPr>
          <w:rFonts w:hint="eastAsia"/>
        </w:rPr>
        <w:t>一般都会收到下图错误。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3622675"/>
            <wp:effectExtent l="0" t="0" r="2540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这是因为，目标游戏是打的Release模式APK，而不是Debug模式的。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那怎么办呢？</w:t>
      </w:r>
    </w:p>
    <w:p>
      <w:pPr>
        <w:rPr>
          <w:rFonts w:hint="eastAsia"/>
        </w:rPr>
      </w:pPr>
      <w:r>
        <w:rPr>
          <w:rFonts w:hint="eastAsia"/>
        </w:rPr>
        <w:t>不要急，RenderDoc为我们提供了一键重新打包服务。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来一番骚操作。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首先，选择另一个游戏，然后Launch，应该也是上面的错误。</w:t>
      </w:r>
    </w:p>
    <w:p>
      <w:pPr>
        <w:rPr>
          <w:rFonts w:hint="eastAsia"/>
        </w:rPr>
      </w:pPr>
      <w:r>
        <w:rPr>
          <w:rFonts w:hint="eastAsia"/>
        </w:rPr>
        <w:t>然后再选择目标游戏。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这样来回选择，直到选择目标游戏的时候，出现下图的提示。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36556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点击黄色区域，就会自动对选中的游戏进行重新打debug包了。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35928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重新打包完成之后，再次点击 Launch，这次一定成功，目标游戏在手机上自动运行起来了。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RenderDoc界面也发生了变化。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3662045"/>
            <wp:effectExtent l="0" t="0" r="4445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点击箭头所指按钮，即可截取当前帧所有渲染事件。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6690" cy="3640455"/>
            <wp:effectExtent l="0" t="0" r="1016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截取的这一帧数据，显示在列表区域中。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此时截取的这一帧数据，仍然保存在手机上，一旦手机断开，就不可用。</w:t>
      </w:r>
    </w:p>
    <w:p>
      <w:pPr>
        <w:rPr>
          <w:rFonts w:hint="eastAsia"/>
        </w:rPr>
      </w:pPr>
      <w:r>
        <w:rPr>
          <w:rFonts w:hint="eastAsia"/>
        </w:rPr>
        <w:t>所以最好立即保存到电脑磁盘中。 对封面图片右键，选择</w:t>
      </w:r>
    </w:p>
    <w:p>
      <w:pPr>
        <w:rPr>
          <w:rFonts w:hint="eastAsia"/>
        </w:rPr>
      </w:pPr>
      <w:r>
        <w:rPr>
          <w:rFonts w:hint="eastAsia"/>
        </w:rPr>
        <w:t>save，然后找个地方存起来。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双击封面图片，打开详细Drawcall列表。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3023235"/>
            <wp:effectExtent l="0" t="0" r="825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左侧列表中，就是每一次Drawcall。</w:t>
      </w:r>
    </w:p>
    <w:p>
      <w:pPr>
        <w:rPr>
          <w:rFonts w:hint="eastAsia"/>
        </w:rPr>
      </w:pPr>
      <w:r>
        <w:rPr>
          <w:rFonts w:hint="eastAsia"/>
        </w:rPr>
        <w:t>中间的大图默认就是当前Drawcall后的效果。</w:t>
      </w:r>
    </w:p>
    <w:p>
      <w:pPr>
        <w:rPr>
          <w:rFonts w:hint="eastAsia"/>
        </w:rPr>
      </w:pPr>
      <w:r>
        <w:rPr>
          <w:rFonts w:hint="eastAsia"/>
        </w:rPr>
        <w:t>右边的小图是输入输出。本文转自https://huutu.blog.csdn.net/article/details/111659729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和Unity的FrameDebuger类似，其实所有的GPU分析工具都差不多。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4.RenderDoc分析具体场景</w:t>
      </w:r>
    </w:p>
    <w:p>
      <w:pPr>
        <w:rPr>
          <w:rFonts w:hint="eastAsia"/>
        </w:rPr>
      </w:pPr>
      <w:r>
        <w:rPr>
          <w:rFonts w:hint="eastAsia"/>
        </w:rPr>
        <w:t>下面使用RenderDoc来分析开始提到的3个问题。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4.1 美人鱼的三张纹理中，绿色的那张是什么用途？</w:t>
      </w:r>
    </w:p>
    <w:p>
      <w:pPr>
        <w:rPr>
          <w:rFonts w:hint="eastAsia"/>
        </w:rPr>
      </w:pPr>
      <w:r>
        <w:rPr>
          <w:rFonts w:hint="eastAsia"/>
        </w:rPr>
        <w:t>在RenderDoc中开始调试目标游戏，玩一会儿游戏，等到出现美人鱼的时候，截取一帧数据进行分析。</w:t>
      </w:r>
    </w:p>
    <w:p>
      <w:pPr>
        <w:rPr>
          <w:rFonts w:hint="eastAsia"/>
        </w:rPr>
      </w:pPr>
      <w:r>
        <w:rPr>
          <w:rFonts w:hint="eastAsia"/>
        </w:rPr>
        <w:t>在左侧渲染事件窗口，鼠标单击，找到渲染美人鱼模型的地方。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3632200"/>
            <wp:effectExtent l="0" t="0" r="381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当前界面示意如上图。</w:t>
      </w:r>
    </w:p>
    <w:p>
      <w:pPr>
        <w:rPr>
          <w:rFonts w:hint="eastAsia"/>
        </w:rPr>
      </w:pPr>
      <w:r>
        <w:rPr>
          <w:rFonts w:hint="eastAsia"/>
        </w:rPr>
        <w:t>右侧Inputs纹理列表，表示当前提交的纹理资源，以及shader变量名字。</w:t>
      </w:r>
    </w:p>
    <w:p>
      <w:pPr>
        <w:rPr>
          <w:rFonts w:hint="eastAsia"/>
        </w:rPr>
      </w:pPr>
      <w:r>
        <w:rPr>
          <w:rFonts w:hint="eastAsia"/>
        </w:rPr>
        <w:t>从变量名字，就可以看出这个纹理的作用。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绿色的纹理，传递到shader的MetallicGlossMap变量，说明这是一张金属光泽的贴图。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其他贴图名称及作用</w:t>
      </w:r>
    </w:p>
    <w:p>
      <w:pPr>
        <w:rPr>
          <w:rFonts w:hint="eastAsia"/>
        </w:rPr>
      </w:pPr>
      <w:r>
        <w:rPr>
          <w:rFonts w:hint="eastAsia"/>
        </w:rPr>
        <w:t>BumpMap 凹凸贴图(用来呈现衣服褶皱之类的凹凸效果</w:t>
      </w:r>
    </w:p>
    <w:p>
      <w:pPr>
        <w:rPr>
          <w:rFonts w:hint="eastAsia"/>
        </w:rPr>
      </w:pPr>
      <w:r>
        <w:rPr>
          <w:rFonts w:hint="eastAsia"/>
        </w:rPr>
        <w:t>AlphaMask 不透明度贴图(可以让你的服装呈现半透明状态)</w:t>
      </w:r>
    </w:p>
    <w:p>
      <w:pPr>
        <w:rPr>
          <w:rFonts w:hint="eastAsia"/>
        </w:rPr>
      </w:pPr>
      <w:r>
        <w:rPr>
          <w:rFonts w:hint="eastAsia"/>
        </w:rPr>
        <w:t>MetallicGlossMap 金属反光度贴图(影响质感跟光泽度显示的一张贴图)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这个名称很熟悉，在Unity Standard Shader里，就有。</w:t>
      </w:r>
    </w:p>
    <w:p>
      <w:pPr>
        <w:rPr>
          <w:rFonts w:hint="eastAsia"/>
        </w:rPr>
      </w:pPr>
      <w:r>
        <w:rPr>
          <w:rFonts w:hint="eastAsia"/>
        </w:rPr>
        <w:t>那么不管目标游戏是不是用Unity Standard Shader，我这里就先用了。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3646805"/>
            <wp:effectExtent l="0" t="0" r="635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将绿色贴图，拖到 Metallic里。</w:t>
      </w:r>
    </w:p>
    <w:p>
      <w:pPr>
        <w:rPr>
          <w:rFonts w:hint="eastAsia"/>
        </w:rPr>
      </w:pPr>
      <w:r>
        <w:rPr>
          <w:rFonts w:hint="eastAsia"/>
        </w:rPr>
        <w:t>效果如下: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3639820"/>
            <wp:effectExtent l="0" t="0" r="4445" b="177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4.2 游戏中bloom的方式</w:t>
      </w:r>
    </w:p>
    <w:p>
      <w:pPr>
        <w:rPr>
          <w:rFonts w:hint="eastAsia"/>
        </w:rPr>
      </w:pPr>
      <w:r>
        <w:rPr>
          <w:rFonts w:hint="eastAsia"/>
        </w:rPr>
        <w:t>Bloom 俗称全屏泛光，就是物体周围有一层光晕的效果，其实就是近视眼不带眼睛看灯的感觉。</w:t>
      </w:r>
    </w:p>
    <w:p>
      <w:pPr>
        <w:rPr>
          <w:rFonts w:hint="eastAsia"/>
        </w:rPr>
      </w:pPr>
      <w:r>
        <w:rPr>
          <w:rFonts w:hint="eastAsia"/>
        </w:rPr>
        <w:t>简单介绍Bloom就是，先普通渲染一次，然后渲染亮度高的物体一次并进行若干次高斯模糊，然后将两次渲染结果混合。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对目标游戏截取一帧进行分析。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步骤1：将普通渲染结果输出到Texture，将其作为输入，计算出较亮部分，输出到Texture。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2854960"/>
            <wp:effectExtent l="0" t="0" r="825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具体是怎么实现的呢，切换到渲染流水线选项卡 Pipeline State。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3639185"/>
            <wp:effectExtent l="0" t="0" r="8255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后期特效都是在FS中完成，所以这里查看fs shader代码即可。</w:t>
      </w:r>
    </w:p>
    <w:p>
      <w:pPr>
        <w:rPr>
          <w:rFonts w:hint="eastAsia"/>
        </w:rPr>
      </w:pPr>
      <w:r>
        <w:rPr>
          <w:rFonts w:hint="eastAsia"/>
        </w:rPr>
        <w:t>按图中，第4步，点击Edit查看fs shader代码。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3603625"/>
            <wp:effectExtent l="0" t="0" r="8255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继续按照上面步骤1的方式，对左侧列表渲染事件进行查看。</w:t>
      </w:r>
    </w:p>
    <w:p>
      <w:pPr>
        <w:rPr>
          <w:rFonts w:hint="eastAsia"/>
        </w:rPr>
      </w:pPr>
      <w:r>
        <w:rPr>
          <w:rFonts w:hint="eastAsia"/>
        </w:rPr>
        <w:t>总结Bloom步骤如下：</w:t>
      </w:r>
    </w:p>
    <w:p>
      <w:pPr>
        <w:rPr>
          <w:rFonts w:hint="eastAsia"/>
        </w:rPr>
      </w:pPr>
      <w:r>
        <w:drawing>
          <wp:inline distT="0" distB="0" distL="114300" distR="114300">
            <wp:extent cx="5266690" cy="3756025"/>
            <wp:effectExtent l="0" t="0" r="1016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最终效果</w:t>
      </w:r>
    </w:p>
    <w:p>
      <w:pPr>
        <w:rPr>
          <w:rFonts w:hint="eastAsia"/>
        </w:rPr>
      </w:pPr>
      <w:r>
        <w:drawing>
          <wp:inline distT="0" distB="0" distL="114300" distR="114300">
            <wp:extent cx="5269865" cy="2820670"/>
            <wp:effectExtent l="0" t="0" r="6985" b="177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4.3 冰冻特效如何制作</w:t>
      </w:r>
    </w:p>
    <w:p>
      <w:pPr>
        <w:rPr>
          <w:rFonts w:hint="eastAsia"/>
        </w:rPr>
      </w:pPr>
      <w:r>
        <w:rPr>
          <w:rFonts w:hint="eastAsia"/>
        </w:rPr>
        <w:t>步骤和上面一样，在游戏中出现冰冻效果时，截取一帧。</w:t>
      </w:r>
    </w:p>
    <w:p>
      <w:pPr>
        <w:rPr>
          <w:rFonts w:hint="eastAsia"/>
        </w:rPr>
      </w:pPr>
      <w:r>
        <w:rPr>
          <w:rFonts w:hint="eastAsia"/>
        </w:rPr>
        <w:t>找到冰冻效果最开始的EID 1684，按顺序分析。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909570"/>
            <wp:effectExtent l="0" t="0" r="3175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值得注意的是，这里输出到FBO 尺寸比我的手机尺寸小，这是游戏自动降低画质了。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总结步骤如下：</w:t>
      </w:r>
      <w:r>
        <w:drawing>
          <wp:inline distT="0" distB="0" distL="114300" distR="114300">
            <wp:extent cx="5265420" cy="1586230"/>
            <wp:effectExtent l="0" t="0" r="11430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8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如果要还原效果，就参考Pipeline中给的Shader，在Unity里重写一遍就好。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3644265"/>
            <wp:effectExtent l="0" t="0" r="9525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5.总结</w:t>
      </w:r>
    </w:p>
    <w:p>
      <w:r>
        <w:rPr>
          <w:rFonts w:hint="eastAsia"/>
        </w:rPr>
        <w:t>掌握一点OpenGL基础之后，就可以尝试去分析其他游戏的渲染流程，扶着鹰酱过河。RenderDoc又给我们提供了极大的便利，调试其他游戏更加方便，实乃学习必备神器。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CD16A1"/>
    <w:multiLevelType w:val="singleLevel"/>
    <w:tmpl w:val="68CD16A1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2E73"/>
    <w:rsid w:val="007A2E73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昭通市威信县党政机关单位</Company>
  <Pages>1</Pages>
  <Words>0</Words>
  <Characters>0</Characters>
  <Lines>0</Lines>
  <Paragraphs>0</Paragraphs>
  <ScaleCrop>false</ScaleCrop>
  <LinksUpToDate>false</LinksUpToDate>
  <CharactersWithSpaces>0</CharactersWithSpaces>
  <Application>WPS Office_10.8.0.5950_F1E327BC-269C-435d-A152-05C5408002CA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2025-09-19T08:33:00Z</dcterms:created>
  <dc:creator>Administrator</dc:creator>
  <cp:lastModifiedBy>Administrator</cp:lastModifiedBy>
  <dcterms:modified xsi:type="dcterms:W3CDTF">2025-09-19T08:44:11Z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2052-10.8.0.5950</vt:lpwstr>
  </property>
</Properties>
</file>